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1281" w:tblpY="1486"/>
        <w:bidiVisual/>
        <w:tblW w:w="4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2139"/>
        <w:gridCol w:w="749"/>
        <w:gridCol w:w="799"/>
      </w:tblGrid>
      <w:tr w:rsidR="00520D7E" w:rsidRPr="00123EE1" w:rsidTr="00752082">
        <w:trPr>
          <w:trHeight w:val="2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0D7E" w:rsidRPr="00123EE1" w:rsidRDefault="00520D7E" w:rsidP="00752082">
            <w:pPr>
              <w:jc w:val="center"/>
              <w:rPr>
                <w:rFonts w:ascii="Sakkal Majalla" w:hAnsi="Sakkal Majalla" w:cs="Sakkal Majalla"/>
                <w:b/>
                <w:bCs/>
                <w:sz w:val="11"/>
                <w:szCs w:val="11"/>
                <w:rtl/>
              </w:rPr>
            </w:pPr>
            <w:r w:rsidRPr="00123EE1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امتحانات الكفاءة (0) ساعة</w:t>
            </w:r>
          </w:p>
        </w:tc>
      </w:tr>
      <w:tr w:rsidR="00520D7E" w:rsidRPr="00123EE1" w:rsidTr="00752082">
        <w:trPr>
          <w:trHeight w:val="208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0D7E" w:rsidRPr="00DA49A8" w:rsidRDefault="00520D7E" w:rsidP="00752082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A49A8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رقم المادة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0D7E" w:rsidRPr="00DA49A8" w:rsidRDefault="00520D7E" w:rsidP="00752082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A49A8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اسم المادة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0D7E" w:rsidRPr="00DA49A8" w:rsidRDefault="00520D7E" w:rsidP="00752082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A49A8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ع</w:t>
            </w:r>
            <w:r w:rsidRPr="00DA49A8">
              <w:rPr>
                <w:rFonts w:ascii="Sakkal Majalla" w:hAnsi="Sakkal Majalla" w:cs="Sakkal Majalla"/>
                <w:b/>
                <w:bCs/>
                <w:color w:val="222A35" w:themeColor="text2" w:themeShade="80"/>
                <w:sz w:val="18"/>
                <w:szCs w:val="18"/>
                <w:rtl/>
              </w:rPr>
              <w:t>.</w:t>
            </w:r>
            <w:r w:rsidRPr="00DA49A8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س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0D7E" w:rsidRPr="00DA49A8" w:rsidRDefault="00520D7E" w:rsidP="00752082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A49A8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المتطلب </w:t>
            </w:r>
            <w:r w:rsidRPr="00DA49A8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1</w:t>
            </w:r>
          </w:p>
        </w:tc>
      </w:tr>
      <w:tr w:rsidR="00520D7E" w:rsidRPr="00123EE1" w:rsidTr="00752082">
        <w:trPr>
          <w:trHeight w:val="223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7E" w:rsidRPr="00DA49A8" w:rsidRDefault="00520D7E" w:rsidP="00752082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A49A8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2200096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7E" w:rsidRPr="00DA49A8" w:rsidRDefault="00520D7E" w:rsidP="00752082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A49A8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امتحان مستوى في مهارات الحاسوب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7E" w:rsidRPr="00DA49A8" w:rsidRDefault="00520D7E" w:rsidP="00752082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A49A8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7E" w:rsidRPr="00DA49A8" w:rsidRDefault="00520D7E" w:rsidP="00752082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  <w:tr w:rsidR="00520D7E" w:rsidRPr="00123EE1" w:rsidTr="00752082">
        <w:trPr>
          <w:trHeight w:val="159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7E" w:rsidRPr="00DA49A8" w:rsidRDefault="00520D7E" w:rsidP="00752082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A49A8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1801096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7E" w:rsidRPr="00DA49A8" w:rsidRDefault="00520D7E" w:rsidP="00752082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A49A8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امتحان مستوى في اللغة العربية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7E" w:rsidRPr="00DA49A8" w:rsidRDefault="00520D7E" w:rsidP="00752082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A49A8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7E" w:rsidRPr="00DA49A8" w:rsidRDefault="00520D7E" w:rsidP="00752082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  <w:tr w:rsidR="00520D7E" w:rsidRPr="00123EE1" w:rsidTr="00752082">
        <w:trPr>
          <w:trHeight w:val="159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7E" w:rsidRPr="00DA49A8" w:rsidRDefault="00520D7E" w:rsidP="00752082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A49A8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1802096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7E" w:rsidRPr="00DA49A8" w:rsidRDefault="00520D7E" w:rsidP="00752082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A49A8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امتحان مستوى في اللغة الإنجليزية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7E" w:rsidRPr="00DA49A8" w:rsidRDefault="00520D7E" w:rsidP="00752082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A49A8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7E" w:rsidRPr="00DA49A8" w:rsidRDefault="00520D7E" w:rsidP="00752082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</w:tbl>
    <w:p w:rsidR="007E27C5" w:rsidRDefault="007E27C5"/>
    <w:p w:rsidR="003A1EA6" w:rsidRDefault="003A1EA6">
      <w:pPr>
        <w:rPr>
          <w:rtl/>
          <w:lang w:bidi="ar-JO"/>
        </w:rPr>
      </w:pPr>
    </w:p>
    <w:p w:rsidR="00B5070F" w:rsidRDefault="00B5070F">
      <w:pPr>
        <w:rPr>
          <w:rtl/>
          <w:lang w:bidi="ar-JO"/>
        </w:rPr>
      </w:pPr>
    </w:p>
    <w:p w:rsidR="00520D7E" w:rsidRDefault="00520D7E">
      <w:pPr>
        <w:rPr>
          <w:rtl/>
          <w:lang w:bidi="ar-JO"/>
        </w:rPr>
      </w:pPr>
    </w:p>
    <w:p w:rsidR="00AA18E3" w:rsidRDefault="00AA18E3">
      <w:pPr>
        <w:rPr>
          <w:rtl/>
          <w:lang w:bidi="ar-JO"/>
        </w:rPr>
      </w:pPr>
    </w:p>
    <w:p w:rsidR="00AA18E3" w:rsidRDefault="00AA18E3">
      <w:pPr>
        <w:rPr>
          <w:rtl/>
          <w:lang w:bidi="ar-JO"/>
        </w:rPr>
      </w:pPr>
    </w:p>
    <w:p w:rsidR="00B5070F" w:rsidRDefault="00B5070F">
      <w:pPr>
        <w:rPr>
          <w:rtl/>
          <w:lang w:bidi="ar-JO"/>
        </w:rPr>
      </w:pPr>
    </w:p>
    <w:p w:rsidR="00AA18E3" w:rsidRDefault="00AA18E3">
      <w:pPr>
        <w:rPr>
          <w:rtl/>
          <w:lang w:bidi="ar-JO"/>
        </w:rPr>
      </w:pPr>
    </w:p>
    <w:tbl>
      <w:tblPr>
        <w:tblpPr w:leftFromText="180" w:rightFromText="180" w:vertAnchor="page" w:horzAnchor="page" w:tblpX="11581" w:tblpY="3361"/>
        <w:bidiVisual/>
        <w:tblW w:w="4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773"/>
        <w:gridCol w:w="969"/>
        <w:gridCol w:w="787"/>
      </w:tblGrid>
      <w:tr w:rsidR="00752082" w:rsidRPr="00123EE1" w:rsidTr="00752082">
        <w:trPr>
          <w:trHeight w:val="2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2082" w:rsidRPr="00123EE1" w:rsidRDefault="00752082" w:rsidP="00752082">
            <w:pPr>
              <w:jc w:val="center"/>
              <w:rPr>
                <w:rFonts w:ascii="Sakkal Majalla" w:hAnsi="Sakkal Majalla" w:cs="Sakkal Majalla"/>
                <w:b/>
                <w:bCs/>
                <w:sz w:val="11"/>
                <w:szCs w:val="11"/>
                <w:rtl/>
              </w:rPr>
            </w:pPr>
            <w:r w:rsidRPr="00123EE1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IQ"/>
              </w:rPr>
              <w:t>مواد استدراكية</w:t>
            </w:r>
          </w:p>
        </w:tc>
      </w:tr>
      <w:tr w:rsidR="00752082" w:rsidRPr="00123EE1" w:rsidTr="00752082">
        <w:trPr>
          <w:trHeight w:val="208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2082" w:rsidRPr="00DA49A8" w:rsidRDefault="00752082" w:rsidP="00752082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A49A8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رقم المادة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2082" w:rsidRPr="00DA49A8" w:rsidRDefault="00752082" w:rsidP="00752082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A49A8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اسم المادة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2082" w:rsidRPr="00DA49A8" w:rsidRDefault="00752082" w:rsidP="00752082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A49A8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ع.س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2082" w:rsidRPr="00DA49A8" w:rsidRDefault="00752082" w:rsidP="00752082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A49A8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المتطلب </w:t>
            </w:r>
            <w:r w:rsidRPr="00DA49A8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1</w:t>
            </w:r>
          </w:p>
        </w:tc>
      </w:tr>
      <w:tr w:rsidR="00752082" w:rsidRPr="00123EE1" w:rsidTr="00752082">
        <w:trPr>
          <w:trHeight w:val="223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82" w:rsidRPr="00DA49A8" w:rsidRDefault="00752082" w:rsidP="00752082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A49A8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2200099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82" w:rsidRPr="00DA49A8" w:rsidRDefault="00752082" w:rsidP="00752082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A49A8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مهارات حاسوب (99)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82" w:rsidRPr="00DA49A8" w:rsidRDefault="00752082" w:rsidP="00752082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A49A8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82" w:rsidRPr="00DA49A8" w:rsidRDefault="00752082" w:rsidP="00752082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  <w:tr w:rsidR="00752082" w:rsidRPr="00123EE1" w:rsidTr="00752082">
        <w:trPr>
          <w:trHeight w:val="159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82" w:rsidRPr="00DA49A8" w:rsidRDefault="00752082" w:rsidP="00752082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A49A8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1801099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82" w:rsidRPr="00DA49A8" w:rsidRDefault="00752082" w:rsidP="00752082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A49A8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اللغة العربية (99)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82" w:rsidRPr="00DA49A8" w:rsidRDefault="00752082" w:rsidP="00752082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A49A8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82" w:rsidRPr="00DA49A8" w:rsidRDefault="00752082" w:rsidP="00752082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  <w:tr w:rsidR="00752082" w:rsidRPr="00123EE1" w:rsidTr="00752082">
        <w:trPr>
          <w:trHeight w:val="159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82" w:rsidRPr="00DA49A8" w:rsidRDefault="00752082" w:rsidP="00752082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A49A8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1802099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82" w:rsidRPr="00DA49A8" w:rsidRDefault="00752082" w:rsidP="00752082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A49A8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اللغة الإنجليزية (99)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82" w:rsidRPr="00DA49A8" w:rsidRDefault="00752082" w:rsidP="00752082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A49A8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82" w:rsidRPr="00DA49A8" w:rsidRDefault="00752082" w:rsidP="00752082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</w:tbl>
    <w:tbl>
      <w:tblPr>
        <w:tblpPr w:leftFromText="180" w:rightFromText="180" w:vertAnchor="text" w:horzAnchor="page" w:tblpX="11583" w:tblpY="182"/>
        <w:bidiVisual/>
        <w:tblW w:w="4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1985"/>
        <w:gridCol w:w="566"/>
        <w:gridCol w:w="708"/>
      </w:tblGrid>
      <w:tr w:rsidR="002260AB" w:rsidRPr="002416DB" w:rsidTr="00C12E1D">
        <w:trPr>
          <w:trHeight w:val="2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260AB" w:rsidRPr="002416DB" w:rsidRDefault="002260AB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vanish/>
                <w:sz w:val="16"/>
                <w:szCs w:val="16"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IQ"/>
              </w:rPr>
              <w:t>متطلبات الجامعة الاجبارية (1</w:t>
            </w:r>
            <w:r w:rsidRPr="002416DB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IQ"/>
              </w:rPr>
              <w:t>5</w:t>
            </w: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IQ"/>
              </w:rPr>
              <w:t>) ساعة</w:t>
            </w:r>
          </w:p>
        </w:tc>
      </w:tr>
      <w:tr w:rsidR="002260AB" w:rsidRPr="002416DB" w:rsidTr="00C12E1D">
        <w:trPr>
          <w:trHeight w:val="208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260AB" w:rsidRPr="002416DB" w:rsidRDefault="002260AB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رقم المادة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260AB" w:rsidRPr="002416DB" w:rsidRDefault="002260AB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اسم المادة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260AB" w:rsidRPr="002416DB" w:rsidRDefault="002260AB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proofErr w:type="spellStart"/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ع.س</w:t>
            </w:r>
            <w:proofErr w:type="spellEnd"/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260AB" w:rsidRPr="002416DB" w:rsidRDefault="002260AB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المتطلب </w:t>
            </w: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</w:tr>
      <w:tr w:rsidR="002260AB" w:rsidRPr="002416DB" w:rsidTr="00C12E1D">
        <w:trPr>
          <w:trHeight w:val="223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AB" w:rsidRPr="002416DB" w:rsidRDefault="002260AB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0901321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AB" w:rsidRPr="002416DB" w:rsidRDefault="002260AB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فن القيادة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AB" w:rsidRPr="002416DB" w:rsidRDefault="002260AB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416DB" w:rsidRDefault="002260AB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2260AB" w:rsidRPr="002416DB" w:rsidTr="00C12E1D">
        <w:trPr>
          <w:trHeight w:val="159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AB" w:rsidRPr="002416DB" w:rsidRDefault="002260AB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0901113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AB" w:rsidRPr="002416DB" w:rsidRDefault="002260AB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استخبارات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AB" w:rsidRPr="002416DB" w:rsidRDefault="002260AB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416DB" w:rsidRDefault="002260AB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2260AB" w:rsidRPr="002416DB" w:rsidTr="00C12E1D">
        <w:trPr>
          <w:trHeight w:val="159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AB" w:rsidRPr="002416DB" w:rsidRDefault="002260AB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0901411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AB" w:rsidRPr="002416DB" w:rsidRDefault="002260AB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حرب كيماوية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AB" w:rsidRPr="002416DB" w:rsidRDefault="002260AB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416DB" w:rsidRDefault="002260AB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2260AB" w:rsidRPr="002416DB" w:rsidTr="00C12E1D">
        <w:trPr>
          <w:trHeight w:val="159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AB" w:rsidRPr="002416DB" w:rsidRDefault="002260AB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1802103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AB" w:rsidRPr="002416DB" w:rsidRDefault="002260AB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مهارات اللغة الإنجليزية والتواصل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AB" w:rsidRPr="002416DB" w:rsidRDefault="002260AB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416DB" w:rsidRDefault="002260AB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2260AB" w:rsidRPr="002416DB" w:rsidTr="00C12E1D">
        <w:trPr>
          <w:trHeight w:val="159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AB" w:rsidRPr="002416DB" w:rsidRDefault="002260AB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0901423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AB" w:rsidRPr="002416DB" w:rsidRDefault="002260AB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مهارات قيادية وإدارية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AB" w:rsidRPr="002416DB" w:rsidRDefault="002260AB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416DB" w:rsidRDefault="002260AB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2260AB" w:rsidRPr="002416DB" w:rsidTr="00C12E1D">
        <w:trPr>
          <w:trHeight w:val="159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416DB" w:rsidRDefault="002260AB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0901340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416DB" w:rsidRDefault="002260AB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الطائرات المسيرة والأنظمة غير المأهولة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416DB" w:rsidRDefault="002260AB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JO"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416DB" w:rsidRDefault="002260AB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2260AB" w:rsidRPr="002416DB" w:rsidTr="00C12E1D">
        <w:trPr>
          <w:trHeight w:val="159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416DB" w:rsidRDefault="002260AB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0901341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416DB" w:rsidRDefault="002260AB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تطبيقات الطائرات </w:t>
            </w:r>
            <w: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المسيرة </w:t>
            </w: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416DB" w:rsidRDefault="002260AB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416DB" w:rsidRDefault="002260AB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2260AB" w:rsidRPr="002416DB" w:rsidTr="00C12E1D">
        <w:trPr>
          <w:trHeight w:val="159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416DB" w:rsidRDefault="002260AB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0901115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416DB" w:rsidRDefault="002260AB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الإدارة العسكرية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416DB" w:rsidRDefault="002260AB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416DB" w:rsidRDefault="002260AB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2260AB" w:rsidRPr="002416DB" w:rsidTr="00C12E1D">
        <w:trPr>
          <w:trHeight w:val="159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416DB" w:rsidRDefault="002260AB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0901218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416DB" w:rsidRDefault="002260AB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جغرافيا عسكرية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416DB" w:rsidRDefault="002260AB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416DB" w:rsidRDefault="002260AB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</w:tbl>
    <w:p w:rsidR="00AA18E3" w:rsidRDefault="00AA18E3">
      <w:pPr>
        <w:rPr>
          <w:rtl/>
          <w:lang w:bidi="ar-JO"/>
        </w:rPr>
      </w:pPr>
    </w:p>
    <w:p w:rsidR="00AA18E3" w:rsidRDefault="00AA18E3">
      <w:pPr>
        <w:rPr>
          <w:rtl/>
          <w:lang w:bidi="ar-JO"/>
        </w:rPr>
      </w:pPr>
    </w:p>
    <w:p w:rsidR="00B5070F" w:rsidRDefault="00B5070F">
      <w:pPr>
        <w:rPr>
          <w:rtl/>
          <w:lang w:bidi="ar-JO"/>
        </w:rPr>
      </w:pPr>
    </w:p>
    <w:p w:rsidR="00B5070F" w:rsidRDefault="00E92854">
      <w:pPr>
        <w:rPr>
          <w:rtl/>
          <w:lang w:bidi="ar-JO"/>
        </w:rPr>
      </w:pPr>
      <w:r>
        <w:rPr>
          <w:b/>
          <w:bCs/>
          <w:noProof/>
          <w:sz w:val="10"/>
          <w:szCs w:val="1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242B1" wp14:editId="19A53474">
                <wp:simplePos x="0" y="0"/>
                <wp:positionH relativeFrom="column">
                  <wp:posOffset>-124460</wp:posOffset>
                </wp:positionH>
                <wp:positionV relativeFrom="paragraph">
                  <wp:posOffset>69850</wp:posOffset>
                </wp:positionV>
                <wp:extent cx="3025140" cy="662940"/>
                <wp:effectExtent l="0" t="0" r="22860" b="2286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5140" cy="6629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4181" w:rsidRDefault="00F34181" w:rsidP="00F34181">
                            <w:pPr>
                              <w:jc w:val="center"/>
                            </w:pPr>
                            <w:r w:rsidRPr="00123EE1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مجموع ساعات الخطة الدراسية (141) ساعة معتمدة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6242B1" id="Rounded Rectangle 4" o:spid="_x0000_s1026" style="position:absolute;left:0;text-align:left;margin-left:-9.8pt;margin-top:5.5pt;width:238.2pt;height:5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" fillcolor="white [3201]" strokecolor="black [3200]" strokeweight="1pt">
                <v:stroke joinstyle="miter"/>
                <v:textbox>
                  <w:txbxContent>
                    <w:p w:rsidR="00F34181" w:rsidRDefault="00F34181" w:rsidP="00F34181">
                      <w:pPr>
                        <w:jc w:val="center"/>
                      </w:pPr>
                      <w:r w:rsidRPr="00123EE1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مجموع ساعات الخطة الدراسية (141) ساعة معتمدة</w:t>
                      </w:r>
                    </w:p>
                  </w:txbxContent>
                </v:textbox>
              </v:roundrect>
            </w:pict>
          </mc:Fallback>
        </mc:AlternateContent>
      </w:r>
    </w:p>
    <w:p w:rsidR="00B5070F" w:rsidRDefault="00B5070F">
      <w:pPr>
        <w:rPr>
          <w:rtl/>
          <w:lang w:bidi="ar-JO"/>
        </w:rPr>
      </w:pPr>
    </w:p>
    <w:p w:rsidR="00134970" w:rsidRDefault="00134970">
      <w:pPr>
        <w:rPr>
          <w:rtl/>
          <w:lang w:bidi="ar-JO"/>
        </w:rPr>
      </w:pPr>
    </w:p>
    <w:p w:rsidR="00134970" w:rsidRDefault="00134970">
      <w:pPr>
        <w:rPr>
          <w:rtl/>
          <w:lang w:bidi="ar-JO"/>
        </w:rPr>
      </w:pPr>
    </w:p>
    <w:p w:rsidR="00134970" w:rsidRDefault="00134970">
      <w:pPr>
        <w:rPr>
          <w:rtl/>
          <w:lang w:bidi="ar-JO"/>
        </w:rPr>
      </w:pPr>
    </w:p>
    <w:p w:rsidR="00134970" w:rsidRDefault="00134970">
      <w:pPr>
        <w:rPr>
          <w:rtl/>
          <w:lang w:bidi="ar-JO"/>
        </w:rPr>
      </w:pPr>
    </w:p>
    <w:p w:rsidR="00752082" w:rsidRDefault="00752082">
      <w:pPr>
        <w:rPr>
          <w:rtl/>
          <w:lang w:bidi="ar-JO"/>
        </w:rPr>
      </w:pPr>
    </w:p>
    <w:p w:rsidR="00752082" w:rsidRDefault="00752082">
      <w:pPr>
        <w:rPr>
          <w:rtl/>
          <w:lang w:bidi="ar-JO"/>
        </w:rPr>
      </w:pPr>
    </w:p>
    <w:p w:rsidR="00752082" w:rsidRDefault="00752082">
      <w:pPr>
        <w:rPr>
          <w:rtl/>
          <w:lang w:bidi="ar-JO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-49"/>
        <w:bidiVisual/>
        <w:tblW w:w="4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2452"/>
        <w:gridCol w:w="518"/>
        <w:gridCol w:w="900"/>
      </w:tblGrid>
      <w:tr w:rsidR="002260AB" w:rsidRPr="002260AB" w:rsidTr="00C12E1D">
        <w:trPr>
          <w:trHeight w:val="2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260AB" w:rsidRPr="002260AB" w:rsidRDefault="002260AB" w:rsidP="002260AB">
            <w:pPr>
              <w:jc w:val="center"/>
              <w:rPr>
                <w:rFonts w:ascii="Sakkal Majalla" w:hAnsi="Sakkal Majalla" w:cs="Sakkal Majalla"/>
                <w:b/>
                <w:bCs/>
                <w:sz w:val="11"/>
                <w:szCs w:val="11"/>
                <w:rtl/>
              </w:rPr>
            </w:pPr>
            <w:r w:rsidRPr="002260AB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متطلبات الجامعة الاختيارية (6) ساعات</w:t>
            </w:r>
          </w:p>
        </w:tc>
      </w:tr>
      <w:tr w:rsidR="002260AB" w:rsidRPr="002260AB" w:rsidTr="00C12E1D">
        <w:trPr>
          <w:trHeight w:val="208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260AB" w:rsidRPr="002260AB" w:rsidRDefault="002260AB" w:rsidP="002260AB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رقم المادة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260AB" w:rsidRPr="002260AB" w:rsidRDefault="002260AB" w:rsidP="002260AB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اسم المادة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260AB" w:rsidRPr="002260AB" w:rsidRDefault="002260AB" w:rsidP="002260AB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proofErr w:type="spellStart"/>
            <w:r w:rsidRPr="002260AB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ع.س</w:t>
            </w:r>
            <w:proofErr w:type="spellEnd"/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260AB" w:rsidRPr="002260AB" w:rsidRDefault="002260AB" w:rsidP="002260AB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المتطلب </w:t>
            </w:r>
            <w:r w:rsidRPr="002260AB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</w:tr>
      <w:tr w:rsidR="002260AB" w:rsidRPr="002260AB" w:rsidTr="00C12E1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0901324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عمليات المعلومات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2260AB" w:rsidRPr="002260AB" w:rsidTr="00C12E1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2260AB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1801102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2260AB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مهارات اللغة العربية والتواصل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2260AB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2260AB" w:rsidRPr="002260AB" w:rsidTr="00C12E1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0901228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الاعلام العسكري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2260AB" w:rsidRPr="002260AB" w:rsidTr="00C12E1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2260AB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1606210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2260AB">
              <w:rPr>
                <w:rFonts w:ascii="Simplified Arabic" w:hAnsi="Simplified Arabic" w:cs="Simplified Arabic"/>
                <w:sz w:val="18"/>
                <w:szCs w:val="18"/>
                <w:rtl/>
              </w:rPr>
              <w:t>علم النفس الحربي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2260AB" w:rsidRPr="002260AB" w:rsidTr="00C12E1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2260AB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0809103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2260AB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المهارات الحياتية والعملية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2260AB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2260AB" w:rsidRPr="002260AB" w:rsidTr="00C12E1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2260AB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2100102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2260AB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الريادة والابتكار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2260AB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2260AB" w:rsidRPr="002260AB" w:rsidTr="00C12E1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2102101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اساسيات الإدارة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2260AB" w:rsidRPr="002260AB" w:rsidTr="00C12E1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2260AB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0901330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implified Arabic" w:hAnsi="Simplified Arabic" w:cs="Simplified Arabic"/>
                <w:sz w:val="16"/>
                <w:szCs w:val="16"/>
                <w:rtl/>
              </w:rPr>
            </w:pPr>
            <w:r w:rsidRPr="002260AB"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مراسلات عسكرية باللغة الإنجليزية 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2260AB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2260AB" w:rsidRPr="002260AB" w:rsidTr="00C12E1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2260AB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0901331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2260AB"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مراسلات عسكرية باللغة الإنجليزية 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2260AB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2260AB" w:rsidRPr="002260AB" w:rsidTr="00C12E1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1600106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التربية الوطنية والمسؤولية المجتمعية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2260AB" w:rsidRPr="002260AB" w:rsidTr="00C12E1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2260AB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0901335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260AB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تدريب لغوي عسكري باللغة الفرنسية 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2260AB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2260AB" w:rsidRPr="002260AB" w:rsidTr="00C12E1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2260AB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0901336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260AB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تدريب لغوي عسكري باللغة الفرنسية 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2260AB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2260AB" w:rsidRPr="002260AB" w:rsidTr="00C12E1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2260AB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0705111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260AB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مبادئ قانون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2260AB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19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088"/>
        <w:gridCol w:w="1764"/>
        <w:gridCol w:w="279"/>
        <w:gridCol w:w="796"/>
        <w:gridCol w:w="845"/>
      </w:tblGrid>
      <w:tr w:rsidR="002260AB" w:rsidRPr="002260AB" w:rsidTr="002260AB">
        <w:trPr>
          <w:trHeight w:val="208"/>
        </w:trPr>
        <w:tc>
          <w:tcPr>
            <w:tcW w:w="3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260AB" w:rsidRPr="002260AB" w:rsidRDefault="002260AB" w:rsidP="002260AB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متطلبات</w:t>
            </w:r>
            <w:r w:rsidRPr="002260AB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 xml:space="preserve"> </w:t>
            </w:r>
            <w:r w:rsidRPr="002260AB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كلية العلوم العسكرية الإجبارية (36) ساعة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260AB" w:rsidRPr="002260AB" w:rsidRDefault="002260AB" w:rsidP="002260AB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</w:tr>
      <w:tr w:rsidR="002260AB" w:rsidRPr="002260AB" w:rsidTr="002260AB">
        <w:trPr>
          <w:trHeight w:val="208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260AB" w:rsidRPr="002260AB" w:rsidRDefault="002260AB" w:rsidP="002260AB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رقم المادة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260AB" w:rsidRPr="002260AB" w:rsidRDefault="002260AB" w:rsidP="002260AB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اسم المادة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260AB" w:rsidRPr="002260AB" w:rsidRDefault="002260AB" w:rsidP="002260AB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proofErr w:type="spellStart"/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ع.س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  <w:lang w:bidi="ar-JO"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 xml:space="preserve">المتطلب </w:t>
            </w: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</w:tr>
      <w:tr w:rsidR="002260AB" w:rsidRPr="002260AB" w:rsidTr="002260AB">
        <w:trPr>
          <w:trHeight w:val="223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0901223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تنظيم وإسحله أخرى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</w:p>
        </w:tc>
      </w:tr>
      <w:tr w:rsidR="002260AB" w:rsidRPr="002260AB" w:rsidTr="002260AB">
        <w:trPr>
          <w:trHeight w:val="159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0901116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قانون عسكري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</w:p>
        </w:tc>
      </w:tr>
      <w:tr w:rsidR="002260AB" w:rsidRPr="002260AB" w:rsidTr="002260AB">
        <w:trPr>
          <w:trHeight w:val="159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0901118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تاريخ عسكري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</w:p>
        </w:tc>
      </w:tr>
      <w:tr w:rsidR="002260AB" w:rsidRPr="002260AB" w:rsidTr="002260AB">
        <w:trPr>
          <w:trHeight w:val="159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0901204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اسعافات أولية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</w:tr>
      <w:tr w:rsidR="002260AB" w:rsidRPr="002260AB" w:rsidTr="002260AB">
        <w:trPr>
          <w:trHeight w:val="159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0901105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اتصالات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</w:tr>
      <w:tr w:rsidR="002260AB" w:rsidRPr="002260AB" w:rsidTr="002260AB">
        <w:trPr>
          <w:trHeight w:val="159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0901119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خارطة وبوصلة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</w:tr>
      <w:tr w:rsidR="002260AB" w:rsidRPr="002260AB" w:rsidTr="002260AB">
        <w:trPr>
          <w:trHeight w:val="159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0901121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تطبيقات خارطة بوصلة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خارطة وبوصلة 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أو   يرافق</w:t>
            </w:r>
          </w:p>
        </w:tc>
      </w:tr>
      <w:tr w:rsidR="002260AB" w:rsidRPr="002260AB" w:rsidTr="002260AB">
        <w:trPr>
          <w:trHeight w:val="159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0901120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خارطة وبوصلة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</w:tr>
      <w:tr w:rsidR="002260AB" w:rsidRPr="002260AB" w:rsidTr="002260AB">
        <w:trPr>
          <w:trHeight w:val="159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0901104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تعبئة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</w:tr>
      <w:tr w:rsidR="002260AB" w:rsidRPr="002260AB" w:rsidTr="002260AB">
        <w:trPr>
          <w:trHeight w:val="159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0901122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تطبيقات تعبئة صغرى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تعبئة 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أو   يرافق</w:t>
            </w:r>
          </w:p>
        </w:tc>
      </w:tr>
      <w:tr w:rsidR="002260AB" w:rsidRPr="002260AB" w:rsidTr="002260AB">
        <w:trPr>
          <w:trHeight w:val="159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0901304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تعبئة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</w:tr>
      <w:tr w:rsidR="002260AB" w:rsidRPr="002260AB" w:rsidTr="002260AB">
        <w:trPr>
          <w:trHeight w:val="159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0901322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تطبيقات دفاعية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تعبئة 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أو   يرافق</w:t>
            </w:r>
          </w:p>
        </w:tc>
      </w:tr>
      <w:tr w:rsidR="002260AB" w:rsidRPr="002260AB" w:rsidTr="002260AB">
        <w:trPr>
          <w:trHeight w:val="159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0901400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تعبئة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</w:tr>
      <w:tr w:rsidR="002260AB" w:rsidRPr="002260AB" w:rsidTr="002260AB">
        <w:trPr>
          <w:trHeight w:val="159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0901323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 xml:space="preserve">تطبيقات </w:t>
            </w:r>
            <w:proofErr w:type="spellStart"/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تعرضية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تعبئة 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أو   يرافق</w:t>
            </w:r>
          </w:p>
        </w:tc>
      </w:tr>
      <w:tr w:rsidR="002260AB" w:rsidRPr="002260AB" w:rsidTr="002260AB">
        <w:trPr>
          <w:trHeight w:val="159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0901224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واجبات اركان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</w:tr>
      <w:tr w:rsidR="002260AB" w:rsidRPr="002260AB" w:rsidTr="002260AB">
        <w:trPr>
          <w:trHeight w:val="159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0901325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واجبات اركان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2260AB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</w:tr>
      <w:tr w:rsidR="002260AB" w:rsidRPr="002260AB" w:rsidTr="002260AB">
        <w:trPr>
          <w:trHeight w:val="159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0901418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 xml:space="preserve">علاقات عسكرية دولية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</w:tr>
      <w:tr w:rsidR="002260AB" w:rsidRPr="002260AB" w:rsidTr="002260AB">
        <w:trPr>
          <w:trHeight w:val="159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0901422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 xml:space="preserve">التحضير الاستخباري لأرض المعركة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</w:tr>
      <w:tr w:rsidR="002260AB" w:rsidRPr="002260AB" w:rsidTr="002260AB">
        <w:trPr>
          <w:trHeight w:val="159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0901333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تدريب لغوي عسكري باللغة الانجليزية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spacing w:line="252" w:lineRule="auto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</w:tr>
      <w:tr w:rsidR="002260AB" w:rsidRPr="002260AB" w:rsidTr="002260AB">
        <w:trPr>
          <w:trHeight w:val="159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0901334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تدريب لغوي عسكري باللغة الانجليزية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spacing w:line="252" w:lineRule="auto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</w:tr>
      <w:tr w:rsidR="002260AB" w:rsidRPr="002260AB" w:rsidTr="002260AB">
        <w:trPr>
          <w:trHeight w:val="159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</w:rPr>
              <w:t>0901342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الطائرات المسيرة في الحروب الحديثة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spacing w:line="252" w:lineRule="auto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</w:tr>
      <w:tr w:rsidR="002260AB" w:rsidRPr="002260AB" w:rsidTr="002260AB">
        <w:trPr>
          <w:trHeight w:val="159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</w:rPr>
              <w:t>0901430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الطائرات المسيرة في العمليات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spacing w:line="252" w:lineRule="auto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2260AB">
              <w:rPr>
                <w:rFonts w:ascii="Sakkal Majalla" w:hAnsi="Sakkal Majalla" w:cs="Sakkal Majall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AB" w:rsidRPr="002260AB" w:rsidRDefault="002260AB" w:rsidP="002260AB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</w:tr>
    </w:tbl>
    <w:p w:rsidR="00134970" w:rsidRDefault="00134970">
      <w:pPr>
        <w:rPr>
          <w:rtl/>
          <w:lang w:bidi="ar-JO"/>
        </w:rPr>
      </w:pPr>
    </w:p>
    <w:tbl>
      <w:tblPr>
        <w:tblpPr w:leftFromText="180" w:rightFromText="180" w:vertAnchor="text" w:horzAnchor="page" w:tblpX="811" w:tblpY="11"/>
        <w:bidiVisual/>
        <w:tblW w:w="4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2409"/>
        <w:gridCol w:w="565"/>
        <w:gridCol w:w="993"/>
      </w:tblGrid>
      <w:tr w:rsidR="008077CD" w:rsidRPr="00123EE1" w:rsidTr="008077CD">
        <w:trPr>
          <w:trHeight w:val="2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077CD" w:rsidRPr="00123EE1" w:rsidRDefault="008077CD" w:rsidP="008077CD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IQ"/>
              </w:rPr>
            </w:pPr>
            <w:r w:rsidRPr="00123EE1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متطلبات التخصص الاجبارية (</w:t>
            </w:r>
            <w:r w:rsidRPr="00123EE1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IQ"/>
              </w:rPr>
              <w:t>84</w:t>
            </w:r>
            <w:r w:rsidRPr="00123EE1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) ساعة</w:t>
            </w:r>
          </w:p>
        </w:tc>
      </w:tr>
      <w:tr w:rsidR="008077CD" w:rsidRPr="00123EE1" w:rsidTr="008077CD">
        <w:trPr>
          <w:trHeight w:val="208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رقم المادة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اسم المادة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ع.س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المتطلب </w:t>
            </w:r>
            <w:r w:rsidRPr="007E27C5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1</w:t>
            </w:r>
          </w:p>
        </w:tc>
      </w:tr>
      <w:tr w:rsidR="008077CD" w:rsidRPr="00123EE1" w:rsidTr="008077CD">
        <w:trPr>
          <w:trHeight w:val="223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CD" w:rsidRPr="00E92854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E92854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2101106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مقدمة في إدارة الازمات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931D1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2101100</w:t>
            </w:r>
          </w:p>
        </w:tc>
      </w:tr>
      <w:tr w:rsidR="008077CD" w:rsidRPr="00123EE1" w:rsidTr="008077CD">
        <w:trPr>
          <w:trHeight w:val="159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2101107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أساليب البحث العلم</w:t>
            </w:r>
            <w:r w:rsidRPr="007E27C5">
              <w:rPr>
                <w:rFonts w:ascii="Sakkal Majalla" w:hAnsi="Sakkal Majalla" w:cs="Sakkal Majalla" w:hint="eastAsia"/>
                <w:b/>
                <w:bCs/>
                <w:sz w:val="18"/>
                <w:szCs w:val="18"/>
                <w:rtl/>
              </w:rPr>
              <w:t>ي</w:t>
            </w: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في إدارة الأزمات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2101111</w:t>
            </w:r>
          </w:p>
        </w:tc>
      </w:tr>
      <w:tr w:rsidR="008077CD" w:rsidRPr="00123EE1" w:rsidTr="008077CD">
        <w:trPr>
          <w:trHeight w:val="159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1602100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CD" w:rsidRPr="007E27C5" w:rsidRDefault="008077CD" w:rsidP="008077C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مبادئ نظم المعلومات الجغرافية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</w:tr>
      <w:tr w:rsidR="008077CD" w:rsidRPr="00123EE1" w:rsidTr="008077CD">
        <w:trPr>
          <w:trHeight w:val="159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2101111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CD" w:rsidRPr="007E27C5" w:rsidRDefault="008077CD" w:rsidP="008077C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الإحصاء في إدارة الازمات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</w:tr>
      <w:tr w:rsidR="008077CD" w:rsidRPr="00123EE1" w:rsidTr="008077CD">
        <w:trPr>
          <w:trHeight w:val="159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2101201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مبادئ السلامة العامة والصحة المهنية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</w:tr>
      <w:tr w:rsidR="008077CD" w:rsidRPr="00123EE1" w:rsidTr="008077CD">
        <w:trPr>
          <w:trHeight w:val="159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2101203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CD" w:rsidRPr="007E27C5" w:rsidRDefault="008077CD" w:rsidP="008077C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ادارة خطط الاستجابة والتعافي من الازمات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2101106</w:t>
            </w:r>
          </w:p>
        </w:tc>
      </w:tr>
      <w:tr w:rsidR="008077CD" w:rsidRPr="00123EE1" w:rsidTr="008077CD">
        <w:trPr>
          <w:trHeight w:val="159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2101204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CD" w:rsidRPr="007E27C5" w:rsidRDefault="008077CD" w:rsidP="008077C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نظم السلامة والصحة المهنية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2101201</w:t>
            </w:r>
          </w:p>
        </w:tc>
      </w:tr>
      <w:tr w:rsidR="008077CD" w:rsidRPr="00123EE1" w:rsidTr="008077CD">
        <w:trPr>
          <w:trHeight w:val="159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1601210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التأهيل المجتمعي أثناء الازمات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</w:tr>
      <w:tr w:rsidR="008077CD" w:rsidRPr="00123EE1" w:rsidTr="008077CD">
        <w:trPr>
          <w:trHeight w:val="159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2101339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CD" w:rsidRPr="007E27C5" w:rsidRDefault="008077CD" w:rsidP="008077C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العلاقات العامة في إدارة الازمات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F44063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2101100</w:t>
            </w:r>
          </w:p>
        </w:tc>
      </w:tr>
      <w:tr w:rsidR="008077CD" w:rsidRPr="00123EE1" w:rsidTr="008077CD">
        <w:trPr>
          <w:trHeight w:val="159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CD" w:rsidRPr="007E27C5" w:rsidRDefault="008077CD" w:rsidP="008077CD">
            <w:pPr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color w:val="000000"/>
                <w:sz w:val="18"/>
                <w:szCs w:val="18"/>
                <w:rtl/>
              </w:rPr>
              <w:t>2101109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CD" w:rsidRPr="007E27C5" w:rsidRDefault="008077CD" w:rsidP="008077C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التطبيقات الحاسوبية في إدارة الازمات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2101111</w:t>
            </w:r>
          </w:p>
        </w:tc>
      </w:tr>
      <w:tr w:rsidR="008077CD" w:rsidRPr="00123EE1" w:rsidTr="008077CD">
        <w:trPr>
          <w:trHeight w:val="159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2104205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CD" w:rsidRPr="007E27C5" w:rsidRDefault="008077CD" w:rsidP="008077C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إدارة الازمات الاقتصادية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color w:val="000000"/>
                <w:sz w:val="18"/>
                <w:szCs w:val="18"/>
                <w:rtl/>
              </w:rPr>
              <w:t>2101106</w:t>
            </w:r>
          </w:p>
        </w:tc>
      </w:tr>
      <w:tr w:rsidR="008077CD" w:rsidRPr="00123EE1" w:rsidTr="008077CD">
        <w:trPr>
          <w:trHeight w:val="159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2101308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سلوك المنظمات في الازمات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CD" w:rsidRPr="007E27C5" w:rsidRDefault="00F44063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2101100</w:t>
            </w:r>
          </w:p>
        </w:tc>
      </w:tr>
      <w:tr w:rsidR="008077CD" w:rsidRPr="00123EE1" w:rsidTr="008077CD">
        <w:trPr>
          <w:trHeight w:val="159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2101402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اخلاقيات العمل الإداري في الازمات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F44063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2101100</w:t>
            </w:r>
          </w:p>
        </w:tc>
      </w:tr>
      <w:tr w:rsidR="008077CD" w:rsidRPr="00123EE1" w:rsidTr="008077CD">
        <w:trPr>
          <w:trHeight w:val="159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2105101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CD" w:rsidRPr="007E27C5" w:rsidRDefault="008077CD" w:rsidP="008077C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إدارة المعرفة في الازمات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  <w:tr w:rsidR="008077CD" w:rsidRPr="00123EE1" w:rsidTr="008077CD">
        <w:trPr>
          <w:trHeight w:val="159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1605371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CD" w:rsidRPr="007E27C5" w:rsidRDefault="008077CD" w:rsidP="008077C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الازمات واثارها الوطنية والإقليمية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</w:tr>
      <w:tr w:rsidR="008077CD" w:rsidRPr="00123EE1" w:rsidTr="008077CD">
        <w:trPr>
          <w:trHeight w:val="159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2101401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الإدارة الاستراتيجية في الازمات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</w:tr>
      <w:tr w:rsidR="008077CD" w:rsidRPr="00123EE1" w:rsidTr="008077CD">
        <w:trPr>
          <w:trHeight w:val="159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2101338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موضوعات معاصرة في الازمات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</w:tr>
      <w:tr w:rsidR="008077CD" w:rsidRPr="00123EE1" w:rsidTr="008077CD">
        <w:trPr>
          <w:trHeight w:val="159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2101336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إدارة التفاوض في الازمات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</w:tr>
      <w:tr w:rsidR="008077CD" w:rsidRPr="00123EE1" w:rsidTr="008077CD">
        <w:trPr>
          <w:trHeight w:val="159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2107300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08376F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إدارة التامين في ظل الازمات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</w:tr>
      <w:tr w:rsidR="008077CD" w:rsidRPr="00123EE1" w:rsidTr="008077CD">
        <w:trPr>
          <w:trHeight w:val="159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2101307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CD" w:rsidRPr="007E27C5" w:rsidRDefault="008077CD" w:rsidP="008077C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اتخاذ القرارات في ظل الازمات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2101150</w:t>
            </w:r>
          </w:p>
        </w:tc>
      </w:tr>
      <w:tr w:rsidR="008077CD" w:rsidRPr="00123EE1" w:rsidTr="008077CD">
        <w:trPr>
          <w:trHeight w:val="159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1506401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CD" w:rsidRPr="007E27C5" w:rsidRDefault="008077CD" w:rsidP="008077C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إدارة الصحة العامة والوبائيات في الازمات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2101201</w:t>
            </w:r>
          </w:p>
        </w:tc>
      </w:tr>
      <w:tr w:rsidR="008077CD" w:rsidRPr="00123EE1" w:rsidTr="008077CD">
        <w:trPr>
          <w:trHeight w:val="159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0705301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CD" w:rsidRPr="007E27C5" w:rsidRDefault="008077CD" w:rsidP="008077C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تشريعا </w:t>
            </w:r>
            <w:r w:rsidR="00307D8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ت </w:t>
            </w: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الظروف الاستثنائية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0705111</w:t>
            </w:r>
          </w:p>
        </w:tc>
      </w:tr>
      <w:tr w:rsidR="008077CD" w:rsidRPr="00123EE1" w:rsidTr="008077CD">
        <w:trPr>
          <w:trHeight w:val="159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2101410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إدارة العم</w:t>
            </w:r>
            <w:r w:rsidR="0097506F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ل</w:t>
            </w: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يات في الازمات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2101230</w:t>
            </w:r>
          </w:p>
        </w:tc>
      </w:tr>
      <w:tr w:rsidR="008077CD" w:rsidRPr="00123EE1" w:rsidTr="008077CD">
        <w:trPr>
          <w:trHeight w:val="159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2103222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CD" w:rsidRPr="007E27C5" w:rsidRDefault="008077CD" w:rsidP="008077C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محاسبة الازمات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</w:tr>
      <w:tr w:rsidR="008077CD" w:rsidRPr="00123EE1" w:rsidTr="008077CD">
        <w:trPr>
          <w:trHeight w:val="159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2101412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تجارب دولية في إدارة الازمات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CD" w:rsidRPr="007E27C5" w:rsidRDefault="0008376F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2101100</w:t>
            </w:r>
          </w:p>
        </w:tc>
      </w:tr>
      <w:tr w:rsidR="008077CD" w:rsidRPr="00123EE1" w:rsidTr="008077CD">
        <w:trPr>
          <w:trHeight w:val="159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2105402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تكن</w:t>
            </w:r>
            <w:r w:rsidR="0097506F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و</w:t>
            </w: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لوجيا المعلومات في الازمات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2105101</w:t>
            </w:r>
          </w:p>
        </w:tc>
      </w:tr>
      <w:tr w:rsidR="008077CD" w:rsidRPr="00123EE1" w:rsidTr="008077CD">
        <w:trPr>
          <w:trHeight w:val="159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CD" w:rsidRPr="007E27C5" w:rsidRDefault="00AA5EDE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2101414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تدريب ميداني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</w:tr>
      <w:tr w:rsidR="008077CD" w:rsidRPr="00123EE1" w:rsidTr="008077CD">
        <w:trPr>
          <w:trHeight w:val="159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7C5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2101100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مبادئ</w:t>
            </w:r>
            <w:r w:rsidRPr="007E27C5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 إدارة الاعمال </w:t>
            </w: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7C5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</w:tbl>
    <w:p w:rsidR="00134970" w:rsidRDefault="00134970">
      <w:pPr>
        <w:rPr>
          <w:rtl/>
          <w:lang w:bidi="ar-JO"/>
        </w:rPr>
      </w:pPr>
    </w:p>
    <w:p w:rsidR="00F34181" w:rsidRDefault="00F34181" w:rsidP="00134970">
      <w:pPr>
        <w:rPr>
          <w:lang w:bidi="ar-JO"/>
        </w:rPr>
      </w:pPr>
    </w:p>
    <w:sectPr w:rsidR="00F34181" w:rsidSect="00E92854">
      <w:headerReference w:type="default" r:id="rId7"/>
      <w:pgSz w:w="16838" w:h="11906" w:orient="landscape"/>
      <w:pgMar w:top="1170" w:right="288" w:bottom="720" w:left="288" w:header="706" w:footer="706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num="3"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278" w:rsidRDefault="009E6278" w:rsidP="00B5070F">
      <w:r>
        <w:separator/>
      </w:r>
    </w:p>
  </w:endnote>
  <w:endnote w:type="continuationSeparator" w:id="0">
    <w:p w:rsidR="009E6278" w:rsidRDefault="009E6278" w:rsidP="00B5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278" w:rsidRDefault="009E6278" w:rsidP="00B5070F">
      <w:r>
        <w:separator/>
      </w:r>
    </w:p>
  </w:footnote>
  <w:footnote w:type="continuationSeparator" w:id="0">
    <w:p w:rsidR="009E6278" w:rsidRDefault="009E6278" w:rsidP="00B5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70" w:rsidRPr="007107C1" w:rsidRDefault="00A45040" w:rsidP="002260AB">
    <w:pPr>
      <w:pStyle w:val="Header"/>
      <w:jc w:val="center"/>
      <w:rPr>
        <w:rFonts w:asciiTheme="majorBidi" w:hAnsiTheme="majorBidi" w:cstheme="majorBidi"/>
        <w:b/>
        <w:bCs/>
        <w:sz w:val="28"/>
        <w:szCs w:val="28"/>
        <w:lang w:bidi="ar-JO"/>
      </w:rPr>
    </w:pPr>
    <w:r w:rsidRPr="00B958C3">
      <w:rPr>
        <w:rFonts w:hint="cs"/>
        <w:b/>
        <w:bCs/>
        <w:sz w:val="28"/>
        <w:szCs w:val="28"/>
        <w:rtl/>
        <w:lang w:bidi="ar-JO"/>
      </w:rPr>
      <w:t xml:space="preserve">خطة تخصص إدارة الأزمات والعلوم </w:t>
    </w:r>
    <w:proofErr w:type="gramStart"/>
    <w:r w:rsidRPr="00B958C3">
      <w:rPr>
        <w:rFonts w:hint="cs"/>
        <w:b/>
        <w:bCs/>
        <w:sz w:val="28"/>
        <w:szCs w:val="28"/>
        <w:rtl/>
        <w:lang w:bidi="ar-JO"/>
      </w:rPr>
      <w:t>ال</w:t>
    </w:r>
    <w:r w:rsidR="002260AB">
      <w:rPr>
        <w:rFonts w:hint="cs"/>
        <w:b/>
        <w:bCs/>
        <w:sz w:val="28"/>
        <w:szCs w:val="28"/>
        <w:rtl/>
        <w:lang w:bidi="ar-JO"/>
      </w:rPr>
      <w:t>عسكرية</w:t>
    </w:r>
    <w:r>
      <w:rPr>
        <w:rFonts w:hint="cs"/>
        <w:b/>
        <w:bCs/>
        <w:sz w:val="28"/>
        <w:szCs w:val="28"/>
        <w:rtl/>
        <w:lang w:bidi="ar-JO"/>
      </w:rPr>
      <w:t xml:space="preserve">  </w:t>
    </w:r>
    <w:r w:rsidR="002260AB">
      <w:rPr>
        <w:rFonts w:asciiTheme="majorBidi" w:hAnsiTheme="majorBidi" w:cstheme="majorBidi" w:hint="cs"/>
        <w:b/>
        <w:bCs/>
        <w:sz w:val="28"/>
        <w:szCs w:val="28"/>
        <w:rtl/>
        <w:lang w:bidi="ar-JO"/>
      </w:rPr>
      <w:t>2025</w:t>
    </w:r>
    <w:proofErr w:type="gramEnd"/>
    <w:r w:rsidR="002D14E2">
      <w:rPr>
        <w:rFonts w:asciiTheme="majorBidi" w:hAnsiTheme="majorBidi" w:cstheme="majorBidi"/>
        <w:b/>
        <w:bCs/>
        <w:sz w:val="28"/>
        <w:szCs w:val="28"/>
        <w:rtl/>
        <w:lang w:bidi="ar-JO"/>
      </w:rPr>
      <w:t>/</w:t>
    </w:r>
    <w:r w:rsidR="002260AB">
      <w:rPr>
        <w:rFonts w:asciiTheme="majorBidi" w:hAnsiTheme="majorBidi" w:cstheme="majorBidi" w:hint="cs"/>
        <w:b/>
        <w:bCs/>
        <w:sz w:val="28"/>
        <w:szCs w:val="28"/>
        <w:rtl/>
        <w:lang w:bidi="ar-JO"/>
      </w:rPr>
      <w:t>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70F"/>
    <w:rsid w:val="00055511"/>
    <w:rsid w:val="00065E42"/>
    <w:rsid w:val="0008376F"/>
    <w:rsid w:val="000B2442"/>
    <w:rsid w:val="000E6226"/>
    <w:rsid w:val="001236C1"/>
    <w:rsid w:val="00134970"/>
    <w:rsid w:val="001464C1"/>
    <w:rsid w:val="001C309A"/>
    <w:rsid w:val="001E7951"/>
    <w:rsid w:val="00212205"/>
    <w:rsid w:val="002260AB"/>
    <w:rsid w:val="002D14E2"/>
    <w:rsid w:val="00307D83"/>
    <w:rsid w:val="00373165"/>
    <w:rsid w:val="003A1EA6"/>
    <w:rsid w:val="003D74C5"/>
    <w:rsid w:val="0043038A"/>
    <w:rsid w:val="004C5625"/>
    <w:rsid w:val="004E3C22"/>
    <w:rsid w:val="00520D7E"/>
    <w:rsid w:val="00521987"/>
    <w:rsid w:val="0055342D"/>
    <w:rsid w:val="00580410"/>
    <w:rsid w:val="005B6EFA"/>
    <w:rsid w:val="00602BAE"/>
    <w:rsid w:val="00625BA8"/>
    <w:rsid w:val="00632402"/>
    <w:rsid w:val="00741024"/>
    <w:rsid w:val="00743803"/>
    <w:rsid w:val="00752082"/>
    <w:rsid w:val="007E27C5"/>
    <w:rsid w:val="008036C5"/>
    <w:rsid w:val="008077CD"/>
    <w:rsid w:val="00826F15"/>
    <w:rsid w:val="0083347A"/>
    <w:rsid w:val="0088630B"/>
    <w:rsid w:val="008C04F2"/>
    <w:rsid w:val="008E2A09"/>
    <w:rsid w:val="008E4815"/>
    <w:rsid w:val="009064E1"/>
    <w:rsid w:val="00931D1D"/>
    <w:rsid w:val="00972A99"/>
    <w:rsid w:val="0097506F"/>
    <w:rsid w:val="009E6278"/>
    <w:rsid w:val="009F0861"/>
    <w:rsid w:val="00A0612B"/>
    <w:rsid w:val="00A45040"/>
    <w:rsid w:val="00A54490"/>
    <w:rsid w:val="00A720DE"/>
    <w:rsid w:val="00A76941"/>
    <w:rsid w:val="00AA18E3"/>
    <w:rsid w:val="00AA5EDE"/>
    <w:rsid w:val="00AB6F14"/>
    <w:rsid w:val="00AF69CC"/>
    <w:rsid w:val="00B04390"/>
    <w:rsid w:val="00B5070F"/>
    <w:rsid w:val="00B839E4"/>
    <w:rsid w:val="00BF2A31"/>
    <w:rsid w:val="00CA466D"/>
    <w:rsid w:val="00CD19E3"/>
    <w:rsid w:val="00CD4A6C"/>
    <w:rsid w:val="00CD5ACD"/>
    <w:rsid w:val="00D245D9"/>
    <w:rsid w:val="00D46DA1"/>
    <w:rsid w:val="00DA49A8"/>
    <w:rsid w:val="00DF3B5C"/>
    <w:rsid w:val="00E449FB"/>
    <w:rsid w:val="00E63450"/>
    <w:rsid w:val="00E71145"/>
    <w:rsid w:val="00E92854"/>
    <w:rsid w:val="00F34181"/>
    <w:rsid w:val="00F401C2"/>
    <w:rsid w:val="00F44063"/>
    <w:rsid w:val="00F70466"/>
    <w:rsid w:val="00F71F63"/>
    <w:rsid w:val="00F86D8E"/>
    <w:rsid w:val="00FA6C11"/>
    <w:rsid w:val="00FD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15D65C"/>
  <w15:chartTrackingRefBased/>
  <w15:docId w15:val="{0AD805A7-76B8-48CD-A745-24F62A0A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70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07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70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B507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70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C11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C11"/>
    <w:rPr>
      <w:rFonts w:ascii="Tahoma" w:eastAsia="Times New Roman" w:hAnsi="Tahoma" w:cs="Tahoma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424289DCE67C45AE5BA425C715FFA2" ma:contentTypeVersion="14" ma:contentTypeDescription="Create a new document." ma:contentTypeScope="" ma:versionID="d92286ccc49fdb1f3e1be5b7641492d5">
  <xsd:schema xmlns:xsd="http://www.w3.org/2001/XMLSchema" xmlns:xs="http://www.w3.org/2001/XMLSchema" xmlns:p="http://schemas.microsoft.com/office/2006/metadata/properties" xmlns:ns2="b417192f-9b40-4b27-a16e-6e0147391471" xmlns:ns3="92a7cded-704e-4e31-bdc6-2dbe11c90bff" targetNamespace="http://schemas.microsoft.com/office/2006/metadata/properties" ma:root="true" ma:fieldsID="a83ac308d12cfbda7468079fb8693598" ns2:_="" ns3:_="">
    <xsd:import namespace="b417192f-9b40-4b27-a16e-6e0147391471"/>
    <xsd:import namespace="92a7cded-704e-4e31-bdc6-2dbe11c90b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epartment" minOccurs="0"/>
                <xsd:element ref="ns3:Department_x003a_DepartmentName" minOccurs="0"/>
                <xsd:element ref="ns3:Programe" minOccurs="0"/>
                <xsd:element ref="ns3:Programe_x003a_Program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7cded-704e-4e31-bdc6-2dbe11c90bff" elementFormDefault="qualified">
    <xsd:import namespace="http://schemas.microsoft.com/office/2006/documentManagement/types"/>
    <xsd:import namespace="http://schemas.microsoft.com/office/infopath/2007/PartnerControls"/>
    <xsd:element name="Department" ma:index="11" nillable="true" ma:displayName="Department" ma:indexed="true" ma:list="{c81e7ff5-0663-4d38-9e6e-28910bc620ca}" ma:internalName="Department" ma:showField="Title">
      <xsd:simpleType>
        <xsd:restriction base="dms:Lookup"/>
      </xsd:simpleType>
    </xsd:element>
    <xsd:element name="Department_x003a_DepartmentName" ma:index="12" nillable="true" ma:displayName="Department:DepartmentName" ma:list="{c81e7ff5-0663-4d38-9e6e-28910bc620ca}" ma:internalName="Department_x003a_DepartmentName" ma:readOnly="true" ma:showField="Title" ma:web="b417192f-9b40-4b27-a16e-6e0147391471">
      <xsd:simpleType>
        <xsd:restriction base="dms:Lookup"/>
      </xsd:simpleType>
    </xsd:element>
    <xsd:element name="Programe" ma:index="13" nillable="true" ma:displayName="Programe" ma:indexed="true" ma:list="{cb18403b-9593-42be-891f-9806f5cebcdd}" ma:internalName="Programe" ma:showField="Title">
      <xsd:simpleType>
        <xsd:restriction base="dms:Lookup"/>
      </xsd:simpleType>
    </xsd:element>
    <xsd:element name="Programe_x003a_ProgramTitle" ma:index="14" nillable="true" ma:displayName="Programe:ProgramTitle" ma:list="{cb18403b-9593-42be-891f-9806f5cebcdd}" ma:internalName="Programe_x003a_ProgramTitle" ma:readOnly="true" ma:showField="Title" ma:web="b417192f-9b40-4b27-a16e-6e0147391471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92a7cded-704e-4e31-bdc6-2dbe11c90bff">12</Department>
    <Programe xmlns="92a7cded-704e-4e31-bdc6-2dbe11c90bff">6</Programe>
    <_dlc_DocId xmlns="b417192f-9b40-4b27-a16e-6e0147391471">UXCFDSH4Y37E-9-76</_dlc_DocId>
    <_dlc_DocIdUrl xmlns="b417192f-9b40-4b27-a16e-6e0147391471">
      <Url>https://mutah.edu.jo/ar/HumanitiesDept/_layouts/DocIdRedir.aspx?ID=UXCFDSH4Y37E-9-76</Url>
      <Description>UXCFDSH4Y37E-9-76</Description>
    </_dlc_DocIdUrl>
  </documentManagement>
</p:properties>
</file>

<file path=customXml/itemProps1.xml><?xml version="1.0" encoding="utf-8"?>
<ds:datastoreItem xmlns:ds="http://schemas.openxmlformats.org/officeDocument/2006/customXml" ds:itemID="{40A3E244-7EC1-4E5A-9550-027521B16BEA}"/>
</file>

<file path=customXml/itemProps2.xml><?xml version="1.0" encoding="utf-8"?>
<ds:datastoreItem xmlns:ds="http://schemas.openxmlformats.org/officeDocument/2006/customXml" ds:itemID="{8403B781-72CD-4867-971F-6E49733583ED}"/>
</file>

<file path=customXml/itemProps3.xml><?xml version="1.0" encoding="utf-8"?>
<ds:datastoreItem xmlns:ds="http://schemas.openxmlformats.org/officeDocument/2006/customXml" ds:itemID="{24E07F19-9C39-445B-8924-0D8F4556C6BB}"/>
</file>

<file path=customXml/itemProps4.xml><?xml version="1.0" encoding="utf-8"?>
<ds:datastoreItem xmlns:ds="http://schemas.openxmlformats.org/officeDocument/2006/customXml" ds:itemID="{93EBD6D1-EB06-4B13-9671-37159D20B245}"/>
</file>

<file path=customXml/itemProps5.xml><?xml version="1.0" encoding="utf-8"?>
<ds:datastoreItem xmlns:ds="http://schemas.openxmlformats.org/officeDocument/2006/customXml" ds:itemID="{BFDF306B-EBD7-44E0-B7A7-4E6DD78514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العلوم العسكرية</dc:title>
  <dc:subject/>
  <dc:creator>Ali K. Adaileh</dc:creator>
  <cp:keywords/>
  <dc:description/>
  <cp:lastModifiedBy>Admin</cp:lastModifiedBy>
  <cp:revision>2</cp:revision>
  <cp:lastPrinted>2024-12-18T12:11:00Z</cp:lastPrinted>
  <dcterms:created xsi:type="dcterms:W3CDTF">2025-11-16T11:25:00Z</dcterms:created>
  <dcterms:modified xsi:type="dcterms:W3CDTF">2025-11-16T11:25:00Z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0x010100ED424289DCE67C45AE5BA425C715FFA2</vt:lpwstr>
  </property>
  <property fmtid="{D5CDD505-2E9C-101B-9397-08002B2CF9AE}" pid="3" name="_dlc_DocIdItemGuid">
    <vt:lpwstr>192febfe-ff1c-419d-af6a-57e8ff381230</vt:lpwstr>
  </property>
</Properties>
</file>